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33AF8" w14:textId="77777777" w:rsidR="001E126C" w:rsidRDefault="001E126C">
      <w:pPr>
        <w:rPr>
          <w:b/>
          <w:bCs/>
          <w:sz w:val="28"/>
          <w:szCs w:val="28"/>
        </w:rPr>
      </w:pPr>
    </w:p>
    <w:p w14:paraId="0D094B08" w14:textId="43D16DEF" w:rsidR="00C22CBC" w:rsidRPr="001E126C" w:rsidRDefault="000070D0">
      <w:pPr>
        <w:rPr>
          <w:b/>
          <w:bCs/>
          <w:sz w:val="28"/>
          <w:szCs w:val="28"/>
        </w:rPr>
      </w:pPr>
      <w:r w:rsidRPr="001E126C">
        <w:rPr>
          <w:b/>
          <w:bCs/>
          <w:sz w:val="28"/>
          <w:szCs w:val="28"/>
        </w:rPr>
        <w:t xml:space="preserve">DECLARACIÓN MODELO PARA EL 25N CON MOTIVO </w:t>
      </w:r>
      <w:r w:rsidR="0037531D" w:rsidRPr="001E126C">
        <w:rPr>
          <w:b/>
          <w:bCs/>
          <w:sz w:val="28"/>
          <w:szCs w:val="28"/>
        </w:rPr>
        <w:t xml:space="preserve">DEL </w:t>
      </w:r>
      <w:r w:rsidRPr="001E126C">
        <w:rPr>
          <w:b/>
          <w:bCs/>
          <w:sz w:val="28"/>
          <w:szCs w:val="28"/>
        </w:rPr>
        <w:t xml:space="preserve">DÍA </w:t>
      </w:r>
      <w:r w:rsidR="00336C50" w:rsidRPr="001E126C">
        <w:rPr>
          <w:b/>
          <w:bCs/>
          <w:sz w:val="28"/>
          <w:szCs w:val="28"/>
        </w:rPr>
        <w:t>POR LA</w:t>
      </w:r>
      <w:r w:rsidRPr="001E126C">
        <w:rPr>
          <w:b/>
          <w:bCs/>
          <w:sz w:val="28"/>
          <w:szCs w:val="28"/>
        </w:rPr>
        <w:t xml:space="preserve"> </w:t>
      </w:r>
      <w:r w:rsidR="00336C50" w:rsidRPr="001E126C">
        <w:rPr>
          <w:b/>
          <w:bCs/>
          <w:sz w:val="28"/>
          <w:szCs w:val="28"/>
        </w:rPr>
        <w:t>ELIMINACIÓN DE LA VIOLENCIA CONTRA LAS MUJERES</w:t>
      </w:r>
    </w:p>
    <w:p w14:paraId="592EBDF9" w14:textId="713AE4C0" w:rsidR="000070D0" w:rsidRPr="00805AA5" w:rsidRDefault="000070D0"/>
    <w:p w14:paraId="22C82662" w14:textId="1F597186" w:rsidR="008A73D3" w:rsidRPr="00336C50" w:rsidRDefault="000070D0" w:rsidP="00336C50">
      <w:pPr>
        <w:jc w:val="both"/>
      </w:pPr>
      <w:r w:rsidRPr="00336C50">
        <w:t xml:space="preserve">La pandemia </w:t>
      </w:r>
      <w:r w:rsidR="008A73D3" w:rsidRPr="00336C50">
        <w:t xml:space="preserve">de </w:t>
      </w:r>
      <w:r w:rsidRPr="00336C50">
        <w:t>la COVID</w:t>
      </w:r>
      <w:r w:rsidR="00491D21" w:rsidRPr="00336C50">
        <w:t>-</w:t>
      </w:r>
      <w:r w:rsidRPr="00336C50">
        <w:t xml:space="preserve">19 ha puesto nuestras vidas y </w:t>
      </w:r>
      <w:r w:rsidR="008A73D3" w:rsidRPr="00336C50">
        <w:t xml:space="preserve">comunidades </w:t>
      </w:r>
      <w:r w:rsidRPr="00336C50">
        <w:t xml:space="preserve">en jaque, desafiando seriamente la salud, </w:t>
      </w:r>
      <w:r w:rsidR="008A73D3" w:rsidRPr="00336C50">
        <w:t xml:space="preserve">la </w:t>
      </w:r>
      <w:r w:rsidRPr="00336C50">
        <w:t xml:space="preserve">seguridad y </w:t>
      </w:r>
      <w:r w:rsidR="008A73D3" w:rsidRPr="00336C50">
        <w:t xml:space="preserve">el </w:t>
      </w:r>
      <w:r w:rsidRPr="00336C50">
        <w:t>bienestar de todas las personas</w:t>
      </w:r>
      <w:r w:rsidR="005B570D" w:rsidRPr="00336C50">
        <w:t xml:space="preserve"> y la vida en comunidad</w:t>
      </w:r>
      <w:r w:rsidR="008A73D3" w:rsidRPr="00336C50">
        <w:t>. Está cambiando nuestra forma de entender y estar en el mundo</w:t>
      </w:r>
      <w:r w:rsidRPr="00336C50">
        <w:t xml:space="preserve">.  </w:t>
      </w:r>
      <w:r w:rsidR="008A73D3" w:rsidRPr="00336C50">
        <w:t>El confinamiento, las restricciones de movimiento y la limitación de las relacione</w:t>
      </w:r>
      <w:r w:rsidR="0037531D" w:rsidRPr="00336C50">
        <w:t>s</w:t>
      </w:r>
      <w:r w:rsidR="00194620" w:rsidRPr="00336C50">
        <w:t xml:space="preserve"> </w:t>
      </w:r>
      <w:r w:rsidR="008A73D3" w:rsidRPr="00336C50">
        <w:t xml:space="preserve">han destapado con toda su crudeza las situaciones de extrema vulnerabilidad de las mujeres que </w:t>
      </w:r>
      <w:r w:rsidR="005B570D" w:rsidRPr="00336C50">
        <w:t xml:space="preserve">están </w:t>
      </w:r>
      <w:r w:rsidRPr="00336C50">
        <w:t xml:space="preserve">enfrentando violencia machista en sus diferentes formas.  </w:t>
      </w:r>
    </w:p>
    <w:p w14:paraId="0161FA2B" w14:textId="2643E1BB" w:rsidR="0094148C" w:rsidRPr="00336C50" w:rsidRDefault="00194620" w:rsidP="00336C50">
      <w:pPr>
        <w:jc w:val="both"/>
      </w:pPr>
      <w:r w:rsidRPr="00336C50">
        <w:t>Todos los contextos</w:t>
      </w:r>
      <w:r w:rsidR="009D3AA9" w:rsidRPr="00336C50">
        <w:t xml:space="preserve"> de crisis, como ocurre con esta pandemia, son un caldo de cultivo para que la </w:t>
      </w:r>
      <w:r w:rsidR="008A73D3" w:rsidRPr="00336C50">
        <w:t>violencia machista</w:t>
      </w:r>
      <w:r w:rsidR="009D3AA9" w:rsidRPr="00336C50">
        <w:t xml:space="preserve"> prolifere, se multiplique y </w:t>
      </w:r>
      <w:r w:rsidR="0037531D" w:rsidRPr="00336C50">
        <w:t xml:space="preserve">se </w:t>
      </w:r>
      <w:r w:rsidR="009D3AA9" w:rsidRPr="00336C50">
        <w:t>reproduzca</w:t>
      </w:r>
      <w:r w:rsidR="0037531D" w:rsidRPr="00336C50">
        <w:t>.</w:t>
      </w:r>
      <w:r w:rsidR="002D1379" w:rsidRPr="00336C50">
        <w:t xml:space="preserve"> </w:t>
      </w:r>
      <w:r w:rsidR="0037531D" w:rsidRPr="00336C50">
        <w:t>E</w:t>
      </w:r>
      <w:r w:rsidR="002D1379" w:rsidRPr="00336C50">
        <w:t>sta</w:t>
      </w:r>
      <w:r w:rsidR="00866E68" w:rsidRPr="00336C50">
        <w:t xml:space="preserve"> violencia </w:t>
      </w:r>
      <w:r w:rsidR="002D1379" w:rsidRPr="00336C50">
        <w:t>es</w:t>
      </w:r>
      <w:r w:rsidR="00866E68" w:rsidRPr="00336C50">
        <w:t xml:space="preserve"> </w:t>
      </w:r>
      <w:r w:rsidR="0094148C" w:rsidRPr="00336C50">
        <w:t>una manifestación de las desiguales relaciones de poder y de la discriminación contra las mujeres</w:t>
      </w:r>
      <w:r w:rsidR="002D1379" w:rsidRPr="00336C50">
        <w:t xml:space="preserve">, que se </w:t>
      </w:r>
      <w:r w:rsidRPr="00336C50">
        <w:t>ven</w:t>
      </w:r>
      <w:r w:rsidR="002D1379" w:rsidRPr="00336C50">
        <w:t xml:space="preserve"> agravadas por las crisis sanitaria, social y económica que estamos viviendo.</w:t>
      </w:r>
    </w:p>
    <w:p w14:paraId="4A6E91B0" w14:textId="30144BD3" w:rsidR="00407EEA" w:rsidRPr="00336C50" w:rsidRDefault="00FD77F4" w:rsidP="00336C50">
      <w:pPr>
        <w:jc w:val="both"/>
        <w:rPr>
          <w:rFonts w:ascii="Calibri" w:hAnsi="Calibri" w:cs="Chevin Std Light"/>
          <w:lang w:val="es-ES" w:eastAsia="zh-CN"/>
        </w:rPr>
      </w:pPr>
      <w:r w:rsidRPr="00336C50">
        <w:t xml:space="preserve">En la situación generada por la </w:t>
      </w:r>
      <w:r w:rsidRPr="00336C50">
        <w:rPr>
          <w:rFonts w:ascii="Calibri" w:hAnsi="Calibri" w:cs="Chevin Std Light"/>
          <w:lang w:eastAsia="zh-CN"/>
        </w:rPr>
        <w:t>pandemia</w:t>
      </w:r>
      <w:r w:rsidRPr="00336C50">
        <w:t xml:space="preserve">,  debemos poner el foco en las mujeres y niñas que enfrentan violencia en sus hogares, en sus trabajos, en sus espacios de vida están resistiendo por su supervivencia. En este contexto debemos seguir trabajando para generar las condiciones adecuadas para evitar su aislamiento, desprotección e invisibilidad.  Se merecen todo el reconocimiento y solidaridad de la sociedad. Por eso queremos recordar especialmente hoy a </w:t>
      </w:r>
      <w:r w:rsidRPr="00336C50">
        <w:rPr>
          <w:rFonts w:ascii="Calibri" w:hAnsi="Calibri" w:cs="Chevin Std Light"/>
          <w:lang w:eastAsia="zh-CN"/>
        </w:rPr>
        <w:t xml:space="preserve"> las cuatro</w:t>
      </w:r>
      <w:r w:rsidRPr="00336C50">
        <w:rPr>
          <w:rFonts w:ascii="Calibri" w:hAnsi="Calibri" w:cs="Chevin Std Light"/>
          <w:strike/>
          <w:lang w:eastAsia="zh-CN"/>
        </w:rPr>
        <w:t xml:space="preserve"> </w:t>
      </w:r>
      <w:r w:rsidRPr="00336C50">
        <w:rPr>
          <w:rFonts w:ascii="Calibri" w:hAnsi="Calibri" w:cs="Chevin Std Light"/>
          <w:lang w:eastAsia="zh-CN"/>
        </w:rPr>
        <w:t xml:space="preserve">mujeres asesinadas este año en </w:t>
      </w:r>
      <w:proofErr w:type="spellStart"/>
      <w:r w:rsidRPr="00336C50">
        <w:rPr>
          <w:rFonts w:ascii="Calibri" w:hAnsi="Calibri" w:cs="Chevin Std Light"/>
          <w:lang w:eastAsia="zh-CN"/>
        </w:rPr>
        <w:t>Euskal</w:t>
      </w:r>
      <w:proofErr w:type="spellEnd"/>
      <w:r w:rsidRPr="00336C50">
        <w:rPr>
          <w:rFonts w:ascii="Calibri" w:hAnsi="Calibri" w:cs="Chevin Std Light"/>
          <w:lang w:eastAsia="zh-CN"/>
        </w:rPr>
        <w:t xml:space="preserve"> Herria , dos en la CAPV y otras dos en Iparralde.  Esta dolorosa realidad nos interpela como sociedad y nos compromete a seguir trabajando y  movilizarnos para que no siga ocurriendo</w:t>
      </w:r>
      <w:r w:rsidR="00D17F65" w:rsidRPr="00336C50">
        <w:rPr>
          <w:rFonts w:ascii="Calibri" w:hAnsi="Calibri" w:cs="Chevin Std Light"/>
          <w:lang w:val="es-ES" w:eastAsia="zh-CN"/>
        </w:rPr>
        <w:t xml:space="preserve">.  </w:t>
      </w:r>
    </w:p>
    <w:p w14:paraId="1E712E27" w14:textId="4F6EE301" w:rsidR="000070D0" w:rsidRPr="00336C50" w:rsidRDefault="00AD2070" w:rsidP="00336C50">
      <w:pPr>
        <w:jc w:val="both"/>
      </w:pPr>
      <w:r w:rsidRPr="00336C50">
        <w:t xml:space="preserve">Sin embargo, </w:t>
      </w:r>
      <w:r w:rsidR="002D1379" w:rsidRPr="00336C50">
        <w:t>co</w:t>
      </w:r>
      <w:r w:rsidR="002D46E5" w:rsidRPr="00336C50">
        <w:t xml:space="preserve">n esto NO BASTA. </w:t>
      </w:r>
      <w:r w:rsidR="004E1FEA" w:rsidRPr="00336C50">
        <w:t>D</w:t>
      </w:r>
      <w:r w:rsidR="002D46E5" w:rsidRPr="00336C50">
        <w:t>ebemos estar a la altura</w:t>
      </w:r>
      <w:r w:rsidR="00880D82" w:rsidRPr="00336C50">
        <w:t xml:space="preserve"> </w:t>
      </w:r>
      <w:r w:rsidR="00407EEA" w:rsidRPr="00336C50">
        <w:t>con un compromiso político inequívoco</w:t>
      </w:r>
      <w:r w:rsidR="00880D82" w:rsidRPr="00336C50">
        <w:t>,</w:t>
      </w:r>
      <w:r w:rsidR="00407EEA" w:rsidRPr="00336C50">
        <w:t xml:space="preserve"> </w:t>
      </w:r>
      <w:r w:rsidR="004E1FEA" w:rsidRPr="00336C50">
        <w:t>p</w:t>
      </w:r>
      <w:r w:rsidR="00880D82" w:rsidRPr="00336C50">
        <w:t>orque</w:t>
      </w:r>
      <w:r w:rsidR="00407EEA" w:rsidRPr="00336C50">
        <w:t xml:space="preserve"> la sociedad exige a las instituciones que hagan de la violencia machista</w:t>
      </w:r>
      <w:r w:rsidR="00FD77F4" w:rsidRPr="00336C50">
        <w:t xml:space="preserve"> contra las mujeres</w:t>
      </w:r>
      <w:r w:rsidR="00407EEA" w:rsidRPr="00336C50">
        <w:t xml:space="preserve"> una prioridad política</w:t>
      </w:r>
      <w:r w:rsidR="001535C2" w:rsidRPr="00336C50">
        <w:t>.</w:t>
      </w:r>
      <w:r w:rsidR="002D46E5" w:rsidRPr="00336C50">
        <w:t xml:space="preserve"> Es </w:t>
      </w:r>
      <w:r w:rsidR="0094148C" w:rsidRPr="00336C50">
        <w:t xml:space="preserve">tiempo como </w:t>
      </w:r>
      <w:r w:rsidR="001C008D" w:rsidRPr="00336C50">
        <w:t>nunca</w:t>
      </w:r>
      <w:r w:rsidR="00A70869" w:rsidRPr="00336C50">
        <w:t xml:space="preserve"> </w:t>
      </w:r>
      <w:r w:rsidR="0094148C" w:rsidRPr="00336C50">
        <w:t xml:space="preserve">de </w:t>
      </w:r>
      <w:r w:rsidR="005B570D" w:rsidRPr="00336C50">
        <w:t>disponer</w:t>
      </w:r>
      <w:r w:rsidR="0094148C" w:rsidRPr="00336C50">
        <w:t xml:space="preserve"> todo el apoyo </w:t>
      </w:r>
      <w:r w:rsidR="004E1FEA" w:rsidRPr="00336C50">
        <w:t>y</w:t>
      </w:r>
      <w:r w:rsidR="0094148C" w:rsidRPr="00336C50">
        <w:t xml:space="preserve"> recursos </w:t>
      </w:r>
      <w:r w:rsidR="004E1FEA" w:rsidRPr="00336C50">
        <w:t xml:space="preserve">de los </w:t>
      </w:r>
      <w:r w:rsidR="0094148C" w:rsidRPr="00336C50">
        <w:t>servicios públicos y de las instituciones</w:t>
      </w:r>
      <w:r w:rsidR="004E1FEA" w:rsidRPr="00336C50">
        <w:t xml:space="preserve">, </w:t>
      </w:r>
      <w:r w:rsidR="0094148C" w:rsidRPr="00336C50">
        <w:t xml:space="preserve">para apoyar </w:t>
      </w:r>
      <w:r w:rsidR="00D60F92" w:rsidRPr="00336C50">
        <w:t xml:space="preserve">a las mujeres en </w:t>
      </w:r>
      <w:r w:rsidR="0094148C" w:rsidRPr="00336C50">
        <w:t xml:space="preserve"> </w:t>
      </w:r>
      <w:r w:rsidR="003D5D44" w:rsidRPr="00336C50">
        <w:t xml:space="preserve">sus </w:t>
      </w:r>
      <w:r w:rsidR="0094148C" w:rsidRPr="00336C50">
        <w:t>procesos de liberación, recuperación, empoderamiento y autonomía</w:t>
      </w:r>
      <w:r w:rsidR="002D1379" w:rsidRPr="00336C50">
        <w:t xml:space="preserve">. Es imprescindible para </w:t>
      </w:r>
      <w:r w:rsidR="00407EEA" w:rsidRPr="00336C50">
        <w:t xml:space="preserve">que las mujeres recuperen </w:t>
      </w:r>
      <w:r w:rsidR="00F207EC" w:rsidRPr="00336C50">
        <w:t xml:space="preserve"> </w:t>
      </w:r>
      <w:r w:rsidR="005B570D" w:rsidRPr="00336C50">
        <w:t xml:space="preserve">el derecho fundamental a </w:t>
      </w:r>
      <w:r w:rsidR="00F207EC" w:rsidRPr="00336C50">
        <w:t xml:space="preserve"> </w:t>
      </w:r>
      <w:r w:rsidR="0094148C" w:rsidRPr="00336C50">
        <w:t xml:space="preserve">una vida que merezca la pena ser vivida, con dignidad y seguridad.  </w:t>
      </w:r>
      <w:r w:rsidR="002D1379" w:rsidRPr="00336C50">
        <w:t xml:space="preserve">Es </w:t>
      </w:r>
      <w:r w:rsidR="00407EEA" w:rsidRPr="00336C50">
        <w:t>condición necesaria</w:t>
      </w:r>
      <w:r w:rsidR="00917011" w:rsidRPr="00336C50">
        <w:t>, además,</w:t>
      </w:r>
      <w:r w:rsidR="00D60F92" w:rsidRPr="00336C50">
        <w:t xml:space="preserve"> </w:t>
      </w:r>
      <w:r w:rsidR="002D1379" w:rsidRPr="00336C50">
        <w:t>para</w:t>
      </w:r>
      <w:r w:rsidR="00D60F92" w:rsidRPr="00336C50">
        <w:t xml:space="preserve"> que </w:t>
      </w:r>
      <w:r w:rsidR="002D1379" w:rsidRPr="00336C50">
        <w:t xml:space="preserve"> </w:t>
      </w:r>
      <w:r w:rsidR="005B570D" w:rsidRPr="00336C50">
        <w:t>nuestros pueblos y ciudades</w:t>
      </w:r>
      <w:r w:rsidR="002D1379" w:rsidRPr="00336C50">
        <w:t xml:space="preserve"> </w:t>
      </w:r>
      <w:r w:rsidR="005B6864" w:rsidRPr="00336C50">
        <w:t xml:space="preserve">se fortalezcan </w:t>
      </w:r>
      <w:r w:rsidR="005B570D" w:rsidRPr="00336C50">
        <w:t>como espacio</w:t>
      </w:r>
      <w:r w:rsidR="005B6864" w:rsidRPr="00336C50">
        <w:t>s</w:t>
      </w:r>
      <w:r w:rsidR="005B570D" w:rsidRPr="00336C50">
        <w:t xml:space="preserve"> de convivencia segura, solidaria</w:t>
      </w:r>
      <w:r w:rsidR="005B6864" w:rsidRPr="00336C50">
        <w:t xml:space="preserve"> e igualitaria.  </w:t>
      </w:r>
      <w:r w:rsidR="005B570D" w:rsidRPr="00336C50">
        <w:t xml:space="preserve">  </w:t>
      </w:r>
    </w:p>
    <w:p w14:paraId="4112A34C" w14:textId="13373409" w:rsidR="0094148C" w:rsidRDefault="002D46E5" w:rsidP="00336C50">
      <w:pPr>
        <w:jc w:val="both"/>
      </w:pPr>
      <w:r w:rsidRPr="00336C50">
        <w:t xml:space="preserve">Desde nuestra cercanía a la </w:t>
      </w:r>
      <w:r w:rsidR="005B6864" w:rsidRPr="00336C50">
        <w:t>ciudadanía</w:t>
      </w:r>
      <w:r w:rsidRPr="00336C50">
        <w:t xml:space="preserve">, </w:t>
      </w:r>
      <w:r w:rsidR="0094148C" w:rsidRPr="00336C50">
        <w:t xml:space="preserve"> </w:t>
      </w:r>
      <w:r w:rsidRPr="00336C50">
        <w:t xml:space="preserve">los </w:t>
      </w:r>
      <w:r w:rsidR="00B7767A" w:rsidRPr="00336C50">
        <w:t>A</w:t>
      </w:r>
      <w:r w:rsidR="00BD3365" w:rsidRPr="00336C50">
        <w:t>yuntamientos vascos</w:t>
      </w:r>
      <w:r w:rsidR="0094148C" w:rsidRPr="00336C50">
        <w:t xml:space="preserve"> queremos poner voz a la solidaridad de nuestros </w:t>
      </w:r>
      <w:r w:rsidR="00DF5755" w:rsidRPr="00336C50">
        <w:t>municipios</w:t>
      </w:r>
      <w:r w:rsidR="0094148C" w:rsidRPr="00336C50">
        <w:t xml:space="preserve"> </w:t>
      </w:r>
      <w:r w:rsidR="00F207EC" w:rsidRPr="00336C50">
        <w:t>con las mujeres y otras víctimas de la violencia machista</w:t>
      </w:r>
      <w:r w:rsidRPr="00336C50">
        <w:t>. Asumimos nuestra responsabilidad en colaboración y coordinación con todas las instituciones,</w:t>
      </w:r>
      <w:r w:rsidR="001535C2" w:rsidRPr="00336C50">
        <w:t xml:space="preserve"> colectivos feministas y de mujeres, expertas y</w:t>
      </w:r>
      <w:r w:rsidR="001535C2" w:rsidRPr="00336C50">
        <w:rPr>
          <w:b/>
          <w:bCs/>
        </w:rPr>
        <w:t xml:space="preserve"> </w:t>
      </w:r>
      <w:r w:rsidR="00D17F65" w:rsidRPr="00336C50">
        <w:rPr>
          <w:b/>
          <w:bCs/>
        </w:rPr>
        <w:t xml:space="preserve"> </w:t>
      </w:r>
      <w:r w:rsidRPr="00336C50">
        <w:t>agentes</w:t>
      </w:r>
      <w:r w:rsidR="00ED6E01" w:rsidRPr="00336C50">
        <w:t xml:space="preserve"> </w:t>
      </w:r>
      <w:r w:rsidR="008E79EF" w:rsidRPr="00336C50">
        <w:t>de sociedad</w:t>
      </w:r>
      <w:r w:rsidR="00DF5755" w:rsidRPr="00336C50">
        <w:t xml:space="preserve">. Por todo ello, </w:t>
      </w:r>
      <w:r w:rsidR="00BD3365" w:rsidRPr="00336C50">
        <w:t xml:space="preserve">el </w:t>
      </w:r>
      <w:r w:rsidR="00DF5755" w:rsidRPr="00336C50">
        <w:t>A</w:t>
      </w:r>
      <w:r w:rsidR="00BD3365" w:rsidRPr="00336C50">
        <w:t>yuntamiento de ……………………………….. se compromete a</w:t>
      </w:r>
      <w:r w:rsidR="001E126C">
        <w:t>:</w:t>
      </w:r>
    </w:p>
    <w:p w14:paraId="47D40666" w14:textId="2C065BAF" w:rsidR="001E126C" w:rsidRDefault="001E126C" w:rsidP="00336C50">
      <w:pPr>
        <w:jc w:val="both"/>
      </w:pPr>
    </w:p>
    <w:p w14:paraId="0AF8203E" w14:textId="77777777" w:rsidR="001E126C" w:rsidRPr="00336C50" w:rsidRDefault="001E126C" w:rsidP="00336C50">
      <w:pPr>
        <w:jc w:val="both"/>
      </w:pPr>
      <w:bookmarkStart w:id="0" w:name="_GoBack"/>
      <w:bookmarkEnd w:id="0"/>
    </w:p>
    <w:p w14:paraId="0DB060E7" w14:textId="2AFC5D75" w:rsidR="00407EEA" w:rsidRPr="00336C50" w:rsidRDefault="001535C2" w:rsidP="00336C50">
      <w:pPr>
        <w:pStyle w:val="Prrafodelista"/>
        <w:numPr>
          <w:ilvl w:val="0"/>
          <w:numId w:val="1"/>
        </w:numPr>
        <w:jc w:val="both"/>
        <w:rPr>
          <w:lang w:val="es-ES"/>
        </w:rPr>
      </w:pPr>
      <w:r w:rsidRPr="00336C50">
        <w:rPr>
          <w:lang w:val="es-ES"/>
        </w:rPr>
        <w:t xml:space="preserve">Situar los </w:t>
      </w:r>
      <w:r w:rsidRPr="00336C50">
        <w:rPr>
          <w:b/>
          <w:bCs/>
          <w:lang w:val="es-ES"/>
        </w:rPr>
        <w:t>derechos de las</w:t>
      </w:r>
      <w:r w:rsidR="00FD77F4" w:rsidRPr="00336C50">
        <w:rPr>
          <w:b/>
          <w:bCs/>
          <w:lang w:val="es-ES"/>
        </w:rPr>
        <w:t xml:space="preserve"> mujeres </w:t>
      </w:r>
      <w:r w:rsidRPr="00336C50">
        <w:rPr>
          <w:b/>
          <w:bCs/>
          <w:lang w:val="es-ES"/>
        </w:rPr>
        <w:t>víctimas de violencia machista en el centro</w:t>
      </w:r>
      <w:r w:rsidRPr="00336C50">
        <w:rPr>
          <w:lang w:val="es-ES"/>
        </w:rPr>
        <w:t xml:space="preserve"> de todo el proceso de atención, escuchando y atendiendo sus necesidades y demandas, para diseñar nuevas políticas que garanticen el derecho a la protección, atención, reparación y garantía de no repetición</w:t>
      </w:r>
      <w:r w:rsidR="003D3278" w:rsidRPr="00336C50">
        <w:rPr>
          <w:lang w:val="es-ES"/>
        </w:rPr>
        <w:t>.</w:t>
      </w:r>
    </w:p>
    <w:p w14:paraId="26E72DE2" w14:textId="486A7261" w:rsidR="002D46E5" w:rsidRPr="00336C50" w:rsidRDefault="002D46E5" w:rsidP="00336C50">
      <w:pPr>
        <w:pStyle w:val="Prrafodelista"/>
        <w:numPr>
          <w:ilvl w:val="0"/>
          <w:numId w:val="1"/>
        </w:numPr>
        <w:jc w:val="both"/>
        <w:rPr>
          <w:lang w:val="es-ES"/>
        </w:rPr>
      </w:pPr>
      <w:r w:rsidRPr="00336C50">
        <w:rPr>
          <w:b/>
          <w:bCs/>
          <w:lang w:val="es-ES"/>
        </w:rPr>
        <w:t>Mejorar</w:t>
      </w:r>
      <w:r w:rsidRPr="00336C50">
        <w:rPr>
          <w:lang w:val="es-ES"/>
        </w:rPr>
        <w:t xml:space="preserve"> la vigilancia  para poder detectar y actuar </w:t>
      </w:r>
      <w:r w:rsidR="00DF5755" w:rsidRPr="00336C50">
        <w:rPr>
          <w:lang w:val="es-ES"/>
        </w:rPr>
        <w:t xml:space="preserve">con rapidez </w:t>
      </w:r>
      <w:r w:rsidRPr="00336C50">
        <w:rPr>
          <w:lang w:val="es-ES"/>
        </w:rPr>
        <w:t>ante nuevas</w:t>
      </w:r>
      <w:r w:rsidR="003D3278" w:rsidRPr="00336C50">
        <w:rPr>
          <w:lang w:val="es-ES"/>
        </w:rPr>
        <w:t xml:space="preserve"> formas </w:t>
      </w:r>
      <w:r w:rsidRPr="00336C50">
        <w:rPr>
          <w:lang w:val="es-ES"/>
        </w:rPr>
        <w:t xml:space="preserve"> y</w:t>
      </w:r>
      <w:r w:rsidR="003D3278" w:rsidRPr="00336C50">
        <w:rPr>
          <w:strike/>
          <w:lang w:val="es-ES"/>
        </w:rPr>
        <w:t xml:space="preserve"> </w:t>
      </w:r>
      <w:r w:rsidRPr="00336C50">
        <w:rPr>
          <w:lang w:val="es-ES"/>
        </w:rPr>
        <w:t>nuevos perfiles de mujeres en situaciones de violencia</w:t>
      </w:r>
      <w:r w:rsidR="001535C2" w:rsidRPr="00336C50">
        <w:rPr>
          <w:lang w:val="es-ES"/>
        </w:rPr>
        <w:t xml:space="preserve"> </w:t>
      </w:r>
    </w:p>
    <w:p w14:paraId="24942A7C" w14:textId="7CE8929B" w:rsidR="00BD3365" w:rsidRPr="00336C50" w:rsidRDefault="00BD3365" w:rsidP="00336C50">
      <w:pPr>
        <w:pStyle w:val="Prrafodelista"/>
        <w:numPr>
          <w:ilvl w:val="0"/>
          <w:numId w:val="1"/>
        </w:numPr>
        <w:jc w:val="both"/>
        <w:rPr>
          <w:lang w:val="es-ES"/>
        </w:rPr>
      </w:pPr>
      <w:r w:rsidRPr="00336C50">
        <w:rPr>
          <w:b/>
          <w:bCs/>
          <w:lang w:val="es-ES"/>
        </w:rPr>
        <w:t>Sostener</w:t>
      </w:r>
      <w:r w:rsidRPr="00336C50">
        <w:rPr>
          <w:lang w:val="es-ES"/>
        </w:rPr>
        <w:t xml:space="preserve">, mejorar y adaptar los servicios de atención y apoyo para las mujeres que enfrentan violencia machista en todas sus formas con un enfoque reparador, en el ámbito de </w:t>
      </w:r>
      <w:r w:rsidR="0080217E" w:rsidRPr="00336C50">
        <w:rPr>
          <w:lang w:val="es-ES"/>
        </w:rPr>
        <w:t xml:space="preserve">las competencias de cada institución </w:t>
      </w:r>
    </w:p>
    <w:p w14:paraId="5F2219F3" w14:textId="653A3575" w:rsidR="002D46E5" w:rsidRPr="00336C50" w:rsidRDefault="002D46E5" w:rsidP="00336C50">
      <w:pPr>
        <w:pStyle w:val="Prrafodelista"/>
        <w:numPr>
          <w:ilvl w:val="0"/>
          <w:numId w:val="1"/>
        </w:numPr>
        <w:jc w:val="both"/>
        <w:rPr>
          <w:lang w:val="es-ES"/>
        </w:rPr>
      </w:pPr>
      <w:r w:rsidRPr="00336C50">
        <w:rPr>
          <w:b/>
          <w:bCs/>
          <w:lang w:val="es-ES"/>
        </w:rPr>
        <w:t xml:space="preserve">Impulsar </w:t>
      </w:r>
      <w:r w:rsidRPr="00336C50">
        <w:rPr>
          <w:lang w:val="es-ES"/>
        </w:rPr>
        <w:t xml:space="preserve">los programas de apoyo al empoderamiento de las mujeres y la prevención de la violencia entre la población más joven </w:t>
      </w:r>
      <w:r w:rsidR="00D60F92" w:rsidRPr="00336C50">
        <w:rPr>
          <w:lang w:val="es-ES"/>
        </w:rPr>
        <w:t>como instrumentos</w:t>
      </w:r>
      <w:r w:rsidRPr="00336C50">
        <w:rPr>
          <w:lang w:val="es-ES"/>
        </w:rPr>
        <w:t xml:space="preserve"> esenciales para </w:t>
      </w:r>
      <w:r w:rsidR="00D60F92" w:rsidRPr="00336C50">
        <w:rPr>
          <w:lang w:val="es-ES"/>
        </w:rPr>
        <w:t xml:space="preserve">impedir </w:t>
      </w:r>
      <w:r w:rsidRPr="00336C50">
        <w:rPr>
          <w:lang w:val="es-ES"/>
        </w:rPr>
        <w:t>futuras situaciones de violencia</w:t>
      </w:r>
      <w:r w:rsidR="0080217E" w:rsidRPr="00336C50">
        <w:rPr>
          <w:lang w:val="es-ES"/>
        </w:rPr>
        <w:t>.</w:t>
      </w:r>
      <w:r w:rsidRPr="00336C50">
        <w:rPr>
          <w:lang w:val="es-ES"/>
        </w:rPr>
        <w:t xml:space="preserve"> </w:t>
      </w:r>
    </w:p>
    <w:p w14:paraId="6523DFDB" w14:textId="09F44E4D" w:rsidR="00BD3365" w:rsidRPr="00336C50" w:rsidRDefault="00BD3365" w:rsidP="00336C50">
      <w:pPr>
        <w:pStyle w:val="Prrafodelista"/>
        <w:numPr>
          <w:ilvl w:val="0"/>
          <w:numId w:val="1"/>
        </w:numPr>
        <w:jc w:val="both"/>
        <w:rPr>
          <w:lang w:val="es-ES"/>
        </w:rPr>
      </w:pPr>
      <w:r w:rsidRPr="00336C50">
        <w:rPr>
          <w:b/>
          <w:bCs/>
          <w:lang w:val="es-ES"/>
        </w:rPr>
        <w:t>Preservar y consolidar</w:t>
      </w:r>
      <w:r w:rsidR="00805AA5" w:rsidRPr="00336C50">
        <w:rPr>
          <w:lang w:val="es-ES"/>
        </w:rPr>
        <w:t xml:space="preserve"> </w:t>
      </w:r>
      <w:r w:rsidRPr="00336C50">
        <w:rPr>
          <w:lang w:val="es-ES"/>
        </w:rPr>
        <w:t xml:space="preserve">los programas de igualdad en la vida local, para </w:t>
      </w:r>
      <w:r w:rsidR="00D60F92" w:rsidRPr="00336C50">
        <w:rPr>
          <w:lang w:val="es-ES"/>
        </w:rPr>
        <w:t xml:space="preserve">luchar contra el </w:t>
      </w:r>
      <w:r w:rsidRPr="00336C50">
        <w:rPr>
          <w:lang w:val="es-ES"/>
        </w:rPr>
        <w:t>aument</w:t>
      </w:r>
      <w:r w:rsidR="00D60F92" w:rsidRPr="00336C50">
        <w:rPr>
          <w:lang w:val="es-ES"/>
        </w:rPr>
        <w:t xml:space="preserve">o de </w:t>
      </w:r>
      <w:r w:rsidRPr="00336C50">
        <w:rPr>
          <w:lang w:val="es-ES"/>
        </w:rPr>
        <w:t>las desigualdades</w:t>
      </w:r>
      <w:r w:rsidR="00D60F92" w:rsidRPr="00336C50">
        <w:rPr>
          <w:lang w:val="es-ES"/>
        </w:rPr>
        <w:t xml:space="preserve"> que </w:t>
      </w:r>
      <w:r w:rsidRPr="00336C50">
        <w:rPr>
          <w:lang w:val="es-ES"/>
        </w:rPr>
        <w:t xml:space="preserve">agudizar las situaciones de vulnerabilidad de algunos colectivos de mujeres.  </w:t>
      </w:r>
    </w:p>
    <w:p w14:paraId="4AE486C0" w14:textId="0E3A4453" w:rsidR="00D60F92" w:rsidRPr="00336C50" w:rsidRDefault="00C46924" w:rsidP="00336C50">
      <w:pPr>
        <w:pStyle w:val="Prrafodelista"/>
        <w:numPr>
          <w:ilvl w:val="0"/>
          <w:numId w:val="1"/>
        </w:numPr>
        <w:jc w:val="both"/>
        <w:rPr>
          <w:lang w:val="es-ES"/>
        </w:rPr>
      </w:pPr>
      <w:r w:rsidRPr="00336C50">
        <w:rPr>
          <w:b/>
          <w:bCs/>
          <w:lang w:val="es-ES"/>
        </w:rPr>
        <w:t xml:space="preserve">Analizar el impacto que la crisis del COVID19 </w:t>
      </w:r>
      <w:r w:rsidR="00FD4552" w:rsidRPr="00336C50">
        <w:rPr>
          <w:lang w:val="es-ES"/>
        </w:rPr>
        <w:t>está</w:t>
      </w:r>
      <w:r w:rsidRPr="00336C50">
        <w:rPr>
          <w:lang w:val="es-ES"/>
        </w:rPr>
        <w:t xml:space="preserve"> teniendo en</w:t>
      </w:r>
      <w:r w:rsidRPr="00336C50">
        <w:rPr>
          <w:b/>
          <w:bCs/>
          <w:lang w:val="es-ES"/>
        </w:rPr>
        <w:t xml:space="preserve"> </w:t>
      </w:r>
      <w:r w:rsidR="00D60F92" w:rsidRPr="00336C50">
        <w:rPr>
          <w:lang w:val="es-ES"/>
        </w:rPr>
        <w:t xml:space="preserve"> el empobrecimiento y la </w:t>
      </w:r>
      <w:r w:rsidRPr="00336C50">
        <w:rPr>
          <w:lang w:val="es-ES"/>
        </w:rPr>
        <w:t xml:space="preserve">vulnerabilidad de las mujeres para poder </w:t>
      </w:r>
      <w:r w:rsidR="003D5D44" w:rsidRPr="00336C50">
        <w:rPr>
          <w:lang w:val="es-ES"/>
        </w:rPr>
        <w:t xml:space="preserve">diseñar actuaciones específicas de apoyo. </w:t>
      </w:r>
    </w:p>
    <w:p w14:paraId="468B86C9" w14:textId="08FD1803" w:rsidR="00C46924" w:rsidRPr="00336C50" w:rsidRDefault="00C46924" w:rsidP="00336C50">
      <w:pPr>
        <w:pStyle w:val="Prrafodelista"/>
        <w:numPr>
          <w:ilvl w:val="0"/>
          <w:numId w:val="1"/>
        </w:numPr>
        <w:jc w:val="both"/>
        <w:rPr>
          <w:lang w:val="es-ES"/>
        </w:rPr>
      </w:pPr>
      <w:r w:rsidRPr="00336C50">
        <w:rPr>
          <w:b/>
          <w:bCs/>
          <w:lang w:val="es-ES"/>
        </w:rPr>
        <w:t>Incorporar la perspectiva de género en las medidas dirigidas a paliar las</w:t>
      </w:r>
      <w:r w:rsidRPr="00336C50">
        <w:rPr>
          <w:lang w:val="es-ES"/>
        </w:rPr>
        <w:t xml:space="preserve"> pérdidas de empleo, ingresos y otros impactos negativos de la crisis, que  han afectado más a las mujeres y suponen un obstáculo para</w:t>
      </w:r>
      <w:r w:rsidR="00801F97" w:rsidRPr="00336C50">
        <w:rPr>
          <w:lang w:val="es-ES"/>
        </w:rPr>
        <w:t xml:space="preserve"> </w:t>
      </w:r>
      <w:r w:rsidR="003D3278" w:rsidRPr="00336C50">
        <w:rPr>
          <w:lang w:val="es-ES"/>
        </w:rPr>
        <w:t xml:space="preserve">que puedan </w:t>
      </w:r>
      <w:r w:rsidR="003D3278" w:rsidRPr="00336C50">
        <w:rPr>
          <w:b/>
          <w:bCs/>
          <w:lang w:val="es-ES"/>
        </w:rPr>
        <w:t>salir</w:t>
      </w:r>
      <w:r w:rsidRPr="00336C50">
        <w:rPr>
          <w:b/>
          <w:bCs/>
          <w:lang w:val="es-ES"/>
        </w:rPr>
        <w:t xml:space="preserve"> </w:t>
      </w:r>
      <w:r w:rsidR="009B2FEE" w:rsidRPr="00336C50">
        <w:rPr>
          <w:b/>
          <w:bCs/>
          <w:lang w:val="es-ES"/>
        </w:rPr>
        <w:t xml:space="preserve">de </w:t>
      </w:r>
      <w:r w:rsidRPr="00336C50">
        <w:rPr>
          <w:b/>
          <w:bCs/>
          <w:lang w:val="es-ES"/>
        </w:rPr>
        <w:t xml:space="preserve">situaciones de violencia machista. </w:t>
      </w:r>
    </w:p>
    <w:p w14:paraId="30BBB98A" w14:textId="55396325" w:rsidR="001535C2" w:rsidRPr="00336C50" w:rsidRDefault="00585C8D" w:rsidP="00336C50">
      <w:pPr>
        <w:pStyle w:val="Prrafodelista"/>
        <w:numPr>
          <w:ilvl w:val="0"/>
          <w:numId w:val="1"/>
        </w:numPr>
        <w:jc w:val="both"/>
        <w:rPr>
          <w:b/>
          <w:bCs/>
        </w:rPr>
      </w:pPr>
      <w:r w:rsidRPr="00336C50">
        <w:rPr>
          <w:lang w:val="es-ES"/>
        </w:rPr>
        <w:t xml:space="preserve">Apelar a la </w:t>
      </w:r>
      <w:r w:rsidR="00194620" w:rsidRPr="00336C50">
        <w:rPr>
          <w:b/>
          <w:bCs/>
          <w:lang w:val="es-ES"/>
        </w:rPr>
        <w:t>colaboración y coordinación</w:t>
      </w:r>
      <w:r w:rsidR="00194620" w:rsidRPr="00336C50">
        <w:rPr>
          <w:lang w:val="es-ES"/>
        </w:rPr>
        <w:t xml:space="preserve"> entre </w:t>
      </w:r>
      <w:r w:rsidR="001535C2" w:rsidRPr="00336C50">
        <w:rPr>
          <w:lang w:val="es-ES"/>
        </w:rPr>
        <w:t>instituciones,</w:t>
      </w:r>
      <w:r w:rsidR="00194620" w:rsidRPr="00336C50">
        <w:rPr>
          <w:lang w:val="es-ES"/>
        </w:rPr>
        <w:t xml:space="preserve"> </w:t>
      </w:r>
      <w:r w:rsidR="009B2FEE" w:rsidRPr="00336C50">
        <w:rPr>
          <w:lang w:val="es-ES"/>
        </w:rPr>
        <w:t>A</w:t>
      </w:r>
      <w:r w:rsidR="00194620" w:rsidRPr="00336C50">
        <w:rPr>
          <w:lang w:val="es-ES"/>
        </w:rPr>
        <w:t xml:space="preserve">yuntamientos, </w:t>
      </w:r>
      <w:r w:rsidR="001535C2" w:rsidRPr="00336C50">
        <w:rPr>
          <w:lang w:val="es-ES"/>
        </w:rPr>
        <w:t xml:space="preserve"> Diputaciones</w:t>
      </w:r>
      <w:r w:rsidR="009B2FEE" w:rsidRPr="00336C50">
        <w:rPr>
          <w:lang w:val="es-ES"/>
        </w:rPr>
        <w:t xml:space="preserve"> Forales</w:t>
      </w:r>
      <w:r w:rsidR="001535C2" w:rsidRPr="00336C50">
        <w:rPr>
          <w:lang w:val="es-ES"/>
        </w:rPr>
        <w:t xml:space="preserve"> y Gobierno Vasco </w:t>
      </w:r>
      <w:r w:rsidRPr="00336C50">
        <w:rPr>
          <w:lang w:val="es-ES"/>
        </w:rPr>
        <w:t xml:space="preserve">a fin de </w:t>
      </w:r>
      <w:r w:rsidR="001535C2" w:rsidRPr="00336C50">
        <w:rPr>
          <w:lang w:val="es-ES"/>
        </w:rPr>
        <w:t xml:space="preserve">garantizar los recursos </w:t>
      </w:r>
      <w:r w:rsidR="00291E08" w:rsidRPr="00336C50">
        <w:rPr>
          <w:lang w:val="es-ES"/>
        </w:rPr>
        <w:t xml:space="preserve">y </w:t>
      </w:r>
      <w:r w:rsidR="001535C2" w:rsidRPr="00336C50">
        <w:rPr>
          <w:lang w:val="es-ES"/>
        </w:rPr>
        <w:t>poner en marcha todas las iniciativas necesarias, en el marco de sus competencias</w:t>
      </w:r>
      <w:r w:rsidR="001535C2" w:rsidRPr="00336C50">
        <w:rPr>
          <w:b/>
          <w:bCs/>
          <w:lang w:val="es-ES"/>
        </w:rPr>
        <w:t>.</w:t>
      </w:r>
    </w:p>
    <w:p w14:paraId="28A3D8AA" w14:textId="20B2AE93" w:rsidR="001535C2" w:rsidRPr="00336C50" w:rsidRDefault="00585C8D" w:rsidP="00336C50">
      <w:pPr>
        <w:jc w:val="both"/>
        <w:rPr>
          <w:lang w:val="es-ES"/>
        </w:rPr>
      </w:pPr>
      <w:r w:rsidRPr="00336C50">
        <w:rPr>
          <w:lang w:val="es-ES"/>
        </w:rPr>
        <w:t>Asimismo, h</w:t>
      </w:r>
      <w:r w:rsidR="001535C2" w:rsidRPr="00336C50">
        <w:rPr>
          <w:lang w:val="es-ES"/>
        </w:rPr>
        <w:t>acemos un llamamiento</w:t>
      </w:r>
      <w:r w:rsidR="00D17F65" w:rsidRPr="00336C50">
        <w:rPr>
          <w:lang w:val="es-ES"/>
        </w:rPr>
        <w:t xml:space="preserve"> </w:t>
      </w:r>
      <w:r w:rsidR="009B2FEE" w:rsidRPr="00336C50">
        <w:rPr>
          <w:lang w:val="es-ES"/>
        </w:rPr>
        <w:t>a nuestros vecinos y vecinas</w:t>
      </w:r>
      <w:r w:rsidR="00291E08" w:rsidRPr="00336C50">
        <w:rPr>
          <w:lang w:val="es-ES"/>
        </w:rPr>
        <w:t xml:space="preserve"> </w:t>
      </w:r>
      <w:r w:rsidR="00D17F65" w:rsidRPr="00336C50">
        <w:rPr>
          <w:lang w:val="es-ES"/>
        </w:rPr>
        <w:t xml:space="preserve">a adherirse a las movilizaciones convocadas por el movimiento feminista con motivo del día </w:t>
      </w:r>
      <w:r w:rsidR="00122F6F">
        <w:rPr>
          <w:lang w:val="es-ES"/>
        </w:rPr>
        <w:t xml:space="preserve">por </w:t>
      </w:r>
      <w:r w:rsidR="00D17F65" w:rsidRPr="00336C50">
        <w:rPr>
          <w:lang w:val="es-ES"/>
        </w:rPr>
        <w:t xml:space="preserve">la Eliminación de la Violencia hacia las mujeres. </w:t>
      </w:r>
    </w:p>
    <w:p w14:paraId="7886DC2A" w14:textId="77777777" w:rsidR="00C46924" w:rsidRPr="00336C50" w:rsidRDefault="00C46924" w:rsidP="00336C50">
      <w:pPr>
        <w:pStyle w:val="Prrafodelista"/>
        <w:jc w:val="both"/>
        <w:rPr>
          <w:lang w:val="es-ES"/>
        </w:rPr>
      </w:pPr>
    </w:p>
    <w:sectPr w:rsidR="00C46924" w:rsidRPr="00336C50">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1160AF" w14:textId="77777777" w:rsidR="00CF41BC" w:rsidRDefault="00CF41BC" w:rsidP="00336C50">
      <w:pPr>
        <w:spacing w:after="0" w:line="240" w:lineRule="auto"/>
      </w:pPr>
      <w:r>
        <w:separator/>
      </w:r>
    </w:p>
  </w:endnote>
  <w:endnote w:type="continuationSeparator" w:id="0">
    <w:p w14:paraId="0A48FF52" w14:textId="77777777" w:rsidR="00CF41BC" w:rsidRDefault="00CF41BC" w:rsidP="00336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evin Std Light">
    <w:altName w:val="Calibri"/>
    <w:charset w:val="01"/>
    <w:family w:val="auto"/>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B29105" w14:textId="77777777" w:rsidR="004645AD" w:rsidRDefault="004645A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54352" w14:textId="6BE9E1FD" w:rsidR="004645AD" w:rsidRDefault="004645AD" w:rsidP="004645AD">
    <w:pPr>
      <w:pStyle w:val="Piedepgina"/>
      <w:tabs>
        <w:tab w:val="clear" w:pos="4252"/>
        <w:tab w:val="clear" w:pos="8504"/>
        <w:tab w:val="left" w:pos="7560"/>
      </w:tabs>
      <w:jc w:val="right"/>
    </w:pPr>
    <w:r>
      <w:tab/>
    </w:r>
    <w:r>
      <w:rPr>
        <w:noProof/>
      </w:rPr>
      <w:drawing>
        <wp:inline distT="0" distB="0" distL="0" distR="0" wp14:anchorId="068F8FD0" wp14:editId="4C8CDD6D">
          <wp:extent cx="946189" cy="709086"/>
          <wp:effectExtent l="0" t="0" r="6350" b="0"/>
          <wp:docPr id="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987301" cy="739896"/>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E6099" w14:textId="77777777" w:rsidR="004645AD" w:rsidRDefault="004645A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231F56" w14:textId="77777777" w:rsidR="00CF41BC" w:rsidRDefault="00CF41BC" w:rsidP="00336C50">
      <w:pPr>
        <w:spacing w:after="0" w:line="240" w:lineRule="auto"/>
      </w:pPr>
      <w:r>
        <w:separator/>
      </w:r>
    </w:p>
  </w:footnote>
  <w:footnote w:type="continuationSeparator" w:id="0">
    <w:p w14:paraId="31DDE8A6" w14:textId="77777777" w:rsidR="00CF41BC" w:rsidRDefault="00CF41BC" w:rsidP="00336C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7FE69" w14:textId="77777777" w:rsidR="004645AD" w:rsidRDefault="004645A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A2CE5" w14:textId="6C98A728" w:rsidR="00336C50" w:rsidRDefault="004645AD" w:rsidP="004645AD">
    <w:pPr>
      <w:pStyle w:val="Encabezado"/>
      <w:jc w:val="center"/>
    </w:pPr>
    <w:r>
      <w:rPr>
        <w:noProof/>
      </w:rPr>
      <w:drawing>
        <wp:inline distT="0" distB="0" distL="0" distR="0" wp14:anchorId="01FD321D" wp14:editId="697838EE">
          <wp:extent cx="798830" cy="1158240"/>
          <wp:effectExtent l="0" t="0" r="1270"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8830" cy="115824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781DC4" w14:textId="77777777" w:rsidR="004645AD" w:rsidRDefault="004645A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42DE6"/>
    <w:multiLevelType w:val="hybridMultilevel"/>
    <w:tmpl w:val="DE60C7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56D5934"/>
    <w:multiLevelType w:val="multilevel"/>
    <w:tmpl w:val="EF542BC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0D0"/>
    <w:rsid w:val="000070D0"/>
    <w:rsid w:val="00117999"/>
    <w:rsid w:val="00122F6F"/>
    <w:rsid w:val="001535C2"/>
    <w:rsid w:val="00156568"/>
    <w:rsid w:val="00194620"/>
    <w:rsid w:val="001C008D"/>
    <w:rsid w:val="001E126C"/>
    <w:rsid w:val="00243231"/>
    <w:rsid w:val="00291E08"/>
    <w:rsid w:val="002D1379"/>
    <w:rsid w:val="002D46E5"/>
    <w:rsid w:val="00336C50"/>
    <w:rsid w:val="0037531D"/>
    <w:rsid w:val="003D3278"/>
    <w:rsid w:val="003D5D44"/>
    <w:rsid w:val="00407EEA"/>
    <w:rsid w:val="004645AD"/>
    <w:rsid w:val="00491D21"/>
    <w:rsid w:val="004E1FEA"/>
    <w:rsid w:val="00585C8D"/>
    <w:rsid w:val="005B570D"/>
    <w:rsid w:val="005B6864"/>
    <w:rsid w:val="00801F97"/>
    <w:rsid w:val="0080217E"/>
    <w:rsid w:val="00805AA5"/>
    <w:rsid w:val="00866E68"/>
    <w:rsid w:val="00880D82"/>
    <w:rsid w:val="008A73D3"/>
    <w:rsid w:val="008E79EF"/>
    <w:rsid w:val="00917011"/>
    <w:rsid w:val="0094148C"/>
    <w:rsid w:val="00990F63"/>
    <w:rsid w:val="009B2FEE"/>
    <w:rsid w:val="009D3AA9"/>
    <w:rsid w:val="00A07C3A"/>
    <w:rsid w:val="00A70869"/>
    <w:rsid w:val="00AB437D"/>
    <w:rsid w:val="00AD2070"/>
    <w:rsid w:val="00AF2A13"/>
    <w:rsid w:val="00B65453"/>
    <w:rsid w:val="00B7767A"/>
    <w:rsid w:val="00BD3365"/>
    <w:rsid w:val="00C22CBC"/>
    <w:rsid w:val="00C46924"/>
    <w:rsid w:val="00CB627A"/>
    <w:rsid w:val="00CF41BC"/>
    <w:rsid w:val="00D17F65"/>
    <w:rsid w:val="00D60F92"/>
    <w:rsid w:val="00DD6801"/>
    <w:rsid w:val="00DF5755"/>
    <w:rsid w:val="00E124EF"/>
    <w:rsid w:val="00ED6E01"/>
    <w:rsid w:val="00F207EC"/>
    <w:rsid w:val="00F358F1"/>
    <w:rsid w:val="00FD4552"/>
    <w:rsid w:val="00FD77F4"/>
    <w:rsid w:val="00FE30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B8359"/>
  <w15:chartTrackingRefBased/>
  <w15:docId w15:val="{429CB8E1-C3F5-4F98-959C-585826D14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D3365"/>
    <w:pPr>
      <w:ind w:left="720"/>
      <w:contextualSpacing/>
    </w:pPr>
  </w:style>
  <w:style w:type="character" w:styleId="Refdecomentario">
    <w:name w:val="annotation reference"/>
    <w:basedOn w:val="Fuentedeprrafopredeter"/>
    <w:uiPriority w:val="99"/>
    <w:semiHidden/>
    <w:unhideWhenUsed/>
    <w:rsid w:val="008A73D3"/>
    <w:rPr>
      <w:sz w:val="16"/>
      <w:szCs w:val="16"/>
    </w:rPr>
  </w:style>
  <w:style w:type="paragraph" w:styleId="Textocomentario">
    <w:name w:val="annotation text"/>
    <w:basedOn w:val="Normal"/>
    <w:link w:val="TextocomentarioCar"/>
    <w:uiPriority w:val="99"/>
    <w:semiHidden/>
    <w:unhideWhenUsed/>
    <w:rsid w:val="008A73D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8A73D3"/>
    <w:rPr>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8A73D3"/>
    <w:rPr>
      <w:b/>
      <w:bCs/>
    </w:rPr>
  </w:style>
  <w:style w:type="character" w:customStyle="1" w:styleId="AsuntodelcomentarioCar">
    <w:name w:val="Asunto del comentario Car"/>
    <w:basedOn w:val="TextocomentarioCar"/>
    <w:link w:val="Asuntodelcomentario"/>
    <w:uiPriority w:val="99"/>
    <w:semiHidden/>
    <w:rsid w:val="008A73D3"/>
    <w:rPr>
      <w:b/>
      <w:bCs/>
      <w:sz w:val="20"/>
      <w:szCs w:val="20"/>
      <w:lang w:val="es-ES_tradnl"/>
    </w:rPr>
  </w:style>
  <w:style w:type="paragraph" w:styleId="Textodeglobo">
    <w:name w:val="Balloon Text"/>
    <w:basedOn w:val="Normal"/>
    <w:link w:val="TextodegloboCar"/>
    <w:uiPriority w:val="99"/>
    <w:semiHidden/>
    <w:unhideWhenUsed/>
    <w:rsid w:val="008A73D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A73D3"/>
    <w:rPr>
      <w:rFonts w:ascii="Segoe UI" w:hAnsi="Segoe UI" w:cs="Segoe UI"/>
      <w:sz w:val="18"/>
      <w:szCs w:val="18"/>
      <w:lang w:val="es-ES_tradnl"/>
    </w:rPr>
  </w:style>
  <w:style w:type="paragraph" w:styleId="Encabezado">
    <w:name w:val="header"/>
    <w:basedOn w:val="Normal"/>
    <w:link w:val="EncabezadoCar"/>
    <w:uiPriority w:val="99"/>
    <w:unhideWhenUsed/>
    <w:rsid w:val="00336C5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36C50"/>
    <w:rPr>
      <w:lang w:val="es-ES_tradnl"/>
    </w:rPr>
  </w:style>
  <w:style w:type="paragraph" w:styleId="Piedepgina">
    <w:name w:val="footer"/>
    <w:basedOn w:val="Normal"/>
    <w:link w:val="PiedepginaCar"/>
    <w:uiPriority w:val="99"/>
    <w:unhideWhenUsed/>
    <w:rsid w:val="00336C5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6C50"/>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725</Words>
  <Characters>3991</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Eukene De Miguel</dc:creator>
  <cp:keywords/>
  <dc:description/>
  <cp:lastModifiedBy>Alma Moro</cp:lastModifiedBy>
  <cp:revision>3</cp:revision>
  <dcterms:created xsi:type="dcterms:W3CDTF">2020-10-08T06:44:00Z</dcterms:created>
  <dcterms:modified xsi:type="dcterms:W3CDTF">2020-10-08T09:25:00Z</dcterms:modified>
</cp:coreProperties>
</file>